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AD" w:rsidRDefault="00A94AAD" w:rsidP="00A94AAD">
      <w:pPr>
        <w:pStyle w:val="Tekstpodstawowy"/>
        <w:jc w:val="center"/>
        <w:rPr>
          <w:b/>
        </w:rPr>
      </w:pPr>
      <w:r w:rsidRPr="00103CA5">
        <w:rPr>
          <w:b/>
        </w:rPr>
        <w:t>Ankieta konsultacyjna</w:t>
      </w:r>
    </w:p>
    <w:p w:rsidR="00A94AAD" w:rsidRDefault="00A94AAD" w:rsidP="00A94AAD">
      <w:pPr>
        <w:pStyle w:val="Tekstpodstawowy"/>
        <w:jc w:val="center"/>
        <w:rPr>
          <w:b/>
        </w:rPr>
      </w:pPr>
      <w:r>
        <w:rPr>
          <w:b/>
        </w:rPr>
        <w:t xml:space="preserve">Projektu Strategii Rozwiązywania Problemów Społecznych Gminy Zawonia </w:t>
      </w:r>
    </w:p>
    <w:p w:rsidR="00A94AAD" w:rsidRDefault="00A94AAD" w:rsidP="00A94AAD">
      <w:pPr>
        <w:pStyle w:val="Tekstpodstawowy"/>
        <w:jc w:val="center"/>
        <w:rPr>
          <w:b/>
        </w:rPr>
      </w:pPr>
      <w:r>
        <w:rPr>
          <w:b/>
        </w:rPr>
        <w:t>na lata 2018-2025</w:t>
      </w:r>
    </w:p>
    <w:p w:rsidR="00A94AAD" w:rsidRDefault="00A94AAD" w:rsidP="00A94AAD">
      <w:pPr>
        <w:pStyle w:val="Tekstpodstawowy"/>
        <w:jc w:val="center"/>
        <w:rPr>
          <w:b/>
        </w:rPr>
      </w:pPr>
    </w:p>
    <w:p w:rsidR="00A94AAD" w:rsidRDefault="00A94AAD" w:rsidP="00A94AAD">
      <w:pPr>
        <w:pStyle w:val="Tekstpodstawowy"/>
        <w:spacing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Dane osoby uczestniczącej w konsultacjach społecznych:</w:t>
      </w:r>
    </w:p>
    <w:p w:rsidR="00A94AAD" w:rsidRDefault="00A94AAD" w:rsidP="00A94AAD">
      <w:pPr>
        <w:pStyle w:val="Tekstpodstawowy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Imię i Nazwisko………………………………………………………………………………………………</w:t>
      </w:r>
    </w:p>
    <w:p w:rsidR="00A94AAD" w:rsidRDefault="00A94AAD" w:rsidP="00A94AAD">
      <w:pPr>
        <w:pStyle w:val="Tekstpodstawowy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Adres zamieszkania………………………………………………………………………………………….</w:t>
      </w:r>
    </w:p>
    <w:p w:rsidR="00A94AAD" w:rsidRDefault="00A94AAD" w:rsidP="00A94AAD">
      <w:pPr>
        <w:pStyle w:val="Tekstpodstawowy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Telefon i e-mail………………………………………………………………………………………………</w:t>
      </w:r>
    </w:p>
    <w:p w:rsidR="00A94AAD" w:rsidRPr="00103CA5" w:rsidRDefault="00A94AAD" w:rsidP="00A94AAD">
      <w:pPr>
        <w:pStyle w:val="Tekstpodstawowy"/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Propozycje zmian zapisów przedstawionego projektu Strategii Rozwiązywania Problemów Społecznych Gminy Zawonia na lata 2018-2025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4"/>
        <w:gridCol w:w="2845"/>
        <w:gridCol w:w="2762"/>
        <w:gridCol w:w="2787"/>
      </w:tblGrid>
      <w:tr w:rsidR="00A94AAD" w:rsidTr="00973290">
        <w:tc>
          <w:tcPr>
            <w:tcW w:w="675" w:type="dxa"/>
          </w:tcPr>
          <w:p w:rsidR="00A94AAD" w:rsidRDefault="00A94AAD" w:rsidP="00973290">
            <w:pPr>
              <w:jc w:val="both"/>
            </w:pPr>
          </w:p>
          <w:p w:rsidR="00A94AAD" w:rsidRDefault="00A94AAD" w:rsidP="00973290">
            <w:pPr>
              <w:jc w:val="both"/>
            </w:pPr>
            <w:r>
              <w:t>L.p.</w:t>
            </w:r>
          </w:p>
          <w:p w:rsidR="00A94AAD" w:rsidRDefault="00A94AAD" w:rsidP="00973290">
            <w:pPr>
              <w:jc w:val="both"/>
            </w:pPr>
          </w:p>
        </w:tc>
        <w:tc>
          <w:tcPr>
            <w:tcW w:w="2845" w:type="dxa"/>
          </w:tcPr>
          <w:p w:rsidR="00A94AAD" w:rsidRPr="00243884" w:rsidRDefault="00A94AAD" w:rsidP="00973290">
            <w:pPr>
              <w:jc w:val="both"/>
              <w:rPr>
                <w:b/>
              </w:rPr>
            </w:pPr>
            <w:r w:rsidRPr="00243884">
              <w:rPr>
                <w:b/>
              </w:rPr>
              <w:t>Obecny zapis w projekcie dokumentu, do którego odnosi się uwaga(strona, wiersz)</w:t>
            </w:r>
          </w:p>
        </w:tc>
        <w:tc>
          <w:tcPr>
            <w:tcW w:w="2846" w:type="dxa"/>
          </w:tcPr>
          <w:p w:rsidR="00A94AAD" w:rsidRPr="003E2868" w:rsidRDefault="00A94AAD" w:rsidP="00973290">
            <w:pPr>
              <w:jc w:val="both"/>
              <w:rPr>
                <w:b/>
              </w:rPr>
            </w:pPr>
            <w:r w:rsidRPr="003E2868">
              <w:rPr>
                <w:b/>
              </w:rPr>
              <w:t>Uwagi do obecnego zapisu/nowe brzmienie zapisu propozycje zmian</w:t>
            </w:r>
          </w:p>
        </w:tc>
        <w:tc>
          <w:tcPr>
            <w:tcW w:w="2846" w:type="dxa"/>
          </w:tcPr>
          <w:p w:rsidR="00A94AAD" w:rsidRPr="003E2868" w:rsidRDefault="00A94AAD" w:rsidP="00973290">
            <w:pPr>
              <w:jc w:val="center"/>
              <w:rPr>
                <w:b/>
              </w:rPr>
            </w:pPr>
          </w:p>
          <w:p w:rsidR="00A94AAD" w:rsidRPr="003E2868" w:rsidRDefault="00A94AAD" w:rsidP="00973290">
            <w:pPr>
              <w:jc w:val="center"/>
              <w:rPr>
                <w:b/>
              </w:rPr>
            </w:pPr>
            <w:r w:rsidRPr="003E2868">
              <w:rPr>
                <w:b/>
              </w:rPr>
              <w:t>Uzasadnienie</w:t>
            </w:r>
          </w:p>
        </w:tc>
      </w:tr>
      <w:tr w:rsidR="00A94AAD" w:rsidTr="00973290">
        <w:tc>
          <w:tcPr>
            <w:tcW w:w="675" w:type="dxa"/>
          </w:tcPr>
          <w:p w:rsidR="00A94AAD" w:rsidRDefault="00A94AAD" w:rsidP="00973290">
            <w:pPr>
              <w:jc w:val="both"/>
            </w:pPr>
          </w:p>
          <w:p w:rsidR="00A94AAD" w:rsidRDefault="00A94AAD" w:rsidP="00973290">
            <w:pPr>
              <w:jc w:val="both"/>
            </w:pPr>
            <w:r>
              <w:t>1.</w:t>
            </w:r>
          </w:p>
          <w:p w:rsidR="00A94AAD" w:rsidRDefault="00A94AAD" w:rsidP="00973290">
            <w:pPr>
              <w:jc w:val="both"/>
            </w:pPr>
          </w:p>
        </w:tc>
        <w:tc>
          <w:tcPr>
            <w:tcW w:w="2845" w:type="dxa"/>
          </w:tcPr>
          <w:p w:rsidR="00A94AAD" w:rsidRDefault="00A94AAD" w:rsidP="00973290">
            <w:pPr>
              <w:jc w:val="both"/>
            </w:pPr>
          </w:p>
        </w:tc>
        <w:tc>
          <w:tcPr>
            <w:tcW w:w="2846" w:type="dxa"/>
          </w:tcPr>
          <w:p w:rsidR="00A94AAD" w:rsidRDefault="00A94AAD" w:rsidP="00973290">
            <w:pPr>
              <w:jc w:val="both"/>
            </w:pPr>
          </w:p>
        </w:tc>
        <w:tc>
          <w:tcPr>
            <w:tcW w:w="2846" w:type="dxa"/>
          </w:tcPr>
          <w:p w:rsidR="00A94AAD" w:rsidRDefault="00A94AAD" w:rsidP="00973290">
            <w:pPr>
              <w:jc w:val="both"/>
            </w:pPr>
          </w:p>
        </w:tc>
      </w:tr>
      <w:tr w:rsidR="00A94AAD" w:rsidTr="00973290">
        <w:tc>
          <w:tcPr>
            <w:tcW w:w="675" w:type="dxa"/>
          </w:tcPr>
          <w:p w:rsidR="00A94AAD" w:rsidRDefault="00A94AAD" w:rsidP="00973290">
            <w:pPr>
              <w:jc w:val="both"/>
            </w:pPr>
          </w:p>
          <w:p w:rsidR="00A94AAD" w:rsidRDefault="00A94AAD" w:rsidP="00973290">
            <w:pPr>
              <w:jc w:val="both"/>
            </w:pPr>
            <w:r>
              <w:t>2.</w:t>
            </w:r>
          </w:p>
          <w:p w:rsidR="00A94AAD" w:rsidRDefault="00A94AAD" w:rsidP="00973290">
            <w:pPr>
              <w:jc w:val="both"/>
            </w:pPr>
          </w:p>
        </w:tc>
        <w:tc>
          <w:tcPr>
            <w:tcW w:w="2845" w:type="dxa"/>
          </w:tcPr>
          <w:p w:rsidR="00A94AAD" w:rsidRDefault="00A94AAD" w:rsidP="00973290">
            <w:pPr>
              <w:jc w:val="both"/>
            </w:pPr>
          </w:p>
        </w:tc>
        <w:tc>
          <w:tcPr>
            <w:tcW w:w="2846" w:type="dxa"/>
          </w:tcPr>
          <w:p w:rsidR="00A94AAD" w:rsidRDefault="00A94AAD" w:rsidP="00973290">
            <w:pPr>
              <w:jc w:val="both"/>
            </w:pPr>
          </w:p>
        </w:tc>
        <w:tc>
          <w:tcPr>
            <w:tcW w:w="2846" w:type="dxa"/>
          </w:tcPr>
          <w:p w:rsidR="00A94AAD" w:rsidRDefault="00A94AAD" w:rsidP="00973290">
            <w:pPr>
              <w:jc w:val="both"/>
            </w:pPr>
          </w:p>
        </w:tc>
      </w:tr>
      <w:tr w:rsidR="00A94AAD" w:rsidTr="00973290">
        <w:tc>
          <w:tcPr>
            <w:tcW w:w="675" w:type="dxa"/>
          </w:tcPr>
          <w:p w:rsidR="00A94AAD" w:rsidRDefault="00A94AAD" w:rsidP="00973290">
            <w:pPr>
              <w:jc w:val="both"/>
            </w:pPr>
          </w:p>
          <w:p w:rsidR="00A94AAD" w:rsidRDefault="00A94AAD" w:rsidP="00973290">
            <w:pPr>
              <w:jc w:val="both"/>
            </w:pPr>
            <w:r>
              <w:t>3.</w:t>
            </w:r>
          </w:p>
          <w:p w:rsidR="00A94AAD" w:rsidRDefault="00A94AAD" w:rsidP="00973290">
            <w:pPr>
              <w:jc w:val="both"/>
            </w:pPr>
          </w:p>
        </w:tc>
        <w:tc>
          <w:tcPr>
            <w:tcW w:w="2845" w:type="dxa"/>
          </w:tcPr>
          <w:p w:rsidR="00A94AAD" w:rsidRDefault="00A94AAD" w:rsidP="00973290">
            <w:pPr>
              <w:jc w:val="both"/>
            </w:pPr>
          </w:p>
        </w:tc>
        <w:tc>
          <w:tcPr>
            <w:tcW w:w="2846" w:type="dxa"/>
          </w:tcPr>
          <w:p w:rsidR="00A94AAD" w:rsidRDefault="00A94AAD" w:rsidP="00973290">
            <w:pPr>
              <w:jc w:val="both"/>
            </w:pPr>
          </w:p>
        </w:tc>
        <w:tc>
          <w:tcPr>
            <w:tcW w:w="2846" w:type="dxa"/>
          </w:tcPr>
          <w:p w:rsidR="00A94AAD" w:rsidRDefault="00A94AAD" w:rsidP="00973290">
            <w:pPr>
              <w:jc w:val="both"/>
            </w:pPr>
          </w:p>
        </w:tc>
      </w:tr>
      <w:tr w:rsidR="00A94AAD" w:rsidTr="00973290">
        <w:tc>
          <w:tcPr>
            <w:tcW w:w="675" w:type="dxa"/>
          </w:tcPr>
          <w:p w:rsidR="00A94AAD" w:rsidRDefault="00A94AAD" w:rsidP="00973290">
            <w:pPr>
              <w:jc w:val="both"/>
            </w:pPr>
          </w:p>
          <w:p w:rsidR="00A94AAD" w:rsidRDefault="00A94AAD" w:rsidP="00973290">
            <w:pPr>
              <w:jc w:val="both"/>
            </w:pPr>
            <w:r>
              <w:t>4.</w:t>
            </w:r>
          </w:p>
          <w:p w:rsidR="00A94AAD" w:rsidRDefault="00A94AAD" w:rsidP="00973290">
            <w:pPr>
              <w:jc w:val="both"/>
            </w:pPr>
          </w:p>
        </w:tc>
        <w:tc>
          <w:tcPr>
            <w:tcW w:w="2845" w:type="dxa"/>
          </w:tcPr>
          <w:p w:rsidR="00A94AAD" w:rsidRDefault="00A94AAD" w:rsidP="00973290">
            <w:pPr>
              <w:jc w:val="both"/>
            </w:pPr>
          </w:p>
        </w:tc>
        <w:tc>
          <w:tcPr>
            <w:tcW w:w="2846" w:type="dxa"/>
          </w:tcPr>
          <w:p w:rsidR="00A94AAD" w:rsidRDefault="00A94AAD" w:rsidP="00973290">
            <w:pPr>
              <w:jc w:val="both"/>
            </w:pPr>
          </w:p>
        </w:tc>
        <w:tc>
          <w:tcPr>
            <w:tcW w:w="2846" w:type="dxa"/>
          </w:tcPr>
          <w:p w:rsidR="00A94AAD" w:rsidRDefault="00A94AAD" w:rsidP="00973290">
            <w:pPr>
              <w:jc w:val="both"/>
            </w:pPr>
          </w:p>
        </w:tc>
      </w:tr>
      <w:tr w:rsidR="00A94AAD" w:rsidTr="00973290">
        <w:tc>
          <w:tcPr>
            <w:tcW w:w="675" w:type="dxa"/>
          </w:tcPr>
          <w:p w:rsidR="00A94AAD" w:rsidRDefault="00A94AAD" w:rsidP="00973290">
            <w:pPr>
              <w:jc w:val="both"/>
            </w:pPr>
          </w:p>
          <w:p w:rsidR="00A94AAD" w:rsidRDefault="00A94AAD" w:rsidP="00973290">
            <w:pPr>
              <w:jc w:val="both"/>
            </w:pPr>
            <w:r>
              <w:t>5.</w:t>
            </w:r>
          </w:p>
          <w:p w:rsidR="00A94AAD" w:rsidRDefault="00A94AAD" w:rsidP="00973290">
            <w:pPr>
              <w:jc w:val="both"/>
            </w:pPr>
          </w:p>
        </w:tc>
        <w:tc>
          <w:tcPr>
            <w:tcW w:w="2845" w:type="dxa"/>
          </w:tcPr>
          <w:p w:rsidR="00A94AAD" w:rsidRDefault="00A94AAD" w:rsidP="00973290">
            <w:pPr>
              <w:jc w:val="both"/>
            </w:pPr>
          </w:p>
        </w:tc>
        <w:tc>
          <w:tcPr>
            <w:tcW w:w="2846" w:type="dxa"/>
          </w:tcPr>
          <w:p w:rsidR="00A94AAD" w:rsidRDefault="00A94AAD" w:rsidP="00973290">
            <w:pPr>
              <w:jc w:val="both"/>
            </w:pPr>
          </w:p>
        </w:tc>
        <w:tc>
          <w:tcPr>
            <w:tcW w:w="2846" w:type="dxa"/>
          </w:tcPr>
          <w:p w:rsidR="00A94AAD" w:rsidRDefault="00A94AAD" w:rsidP="00973290">
            <w:pPr>
              <w:jc w:val="both"/>
            </w:pPr>
          </w:p>
        </w:tc>
      </w:tr>
      <w:tr w:rsidR="00A94AAD" w:rsidTr="00973290">
        <w:tc>
          <w:tcPr>
            <w:tcW w:w="9212" w:type="dxa"/>
            <w:gridSpan w:val="4"/>
          </w:tcPr>
          <w:p w:rsidR="00A94AAD" w:rsidRPr="00A2440D" w:rsidRDefault="00A94AAD" w:rsidP="00973290">
            <w:pPr>
              <w:jc w:val="both"/>
              <w:rPr>
                <w:b/>
              </w:rPr>
            </w:pPr>
            <w:r w:rsidRPr="00A2440D">
              <w:rPr>
                <w:b/>
              </w:rPr>
              <w:t>Opinie lub uwagi dotyczące przedstawionego projektu Strategii Rozwiązywania Problemów Społecznych Gminy Zawonia na lata 2018-2025</w:t>
            </w:r>
          </w:p>
          <w:p w:rsidR="00A94AAD" w:rsidRDefault="00A94AAD" w:rsidP="00973290">
            <w:pPr>
              <w:spacing w:line="360" w:lineRule="auto"/>
              <w:jc w:val="both"/>
            </w:pPr>
            <w:r>
              <w:t>..................................................................................................................................................................</w:t>
            </w:r>
          </w:p>
          <w:p w:rsidR="00A94AAD" w:rsidRPr="003E2868" w:rsidRDefault="00A94AAD" w:rsidP="00973290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94AAD" w:rsidRDefault="00A94AAD" w:rsidP="00A94AAD">
      <w:pPr>
        <w:spacing w:after="0" w:line="240" w:lineRule="auto"/>
        <w:jc w:val="both"/>
      </w:pPr>
    </w:p>
    <w:p w:rsidR="00A94AAD" w:rsidRDefault="00A94AAD" w:rsidP="00A94AAD">
      <w:pPr>
        <w:jc w:val="both"/>
        <w:rPr>
          <w:sz w:val="20"/>
          <w:szCs w:val="20"/>
        </w:rPr>
      </w:pPr>
      <w:r>
        <w:rPr>
          <w:sz w:val="20"/>
          <w:szCs w:val="20"/>
        </w:rPr>
        <w:t>Wyrażam zgodę na przetwarzanie moich danych osobowych zawartych w ankiecie zgodnie z ustawą z dnia 10 maja 2018r. o ochronie danych osobowych (</w:t>
      </w:r>
      <w:proofErr w:type="spellStart"/>
      <w:r>
        <w:rPr>
          <w:sz w:val="20"/>
          <w:szCs w:val="20"/>
        </w:rPr>
        <w:t>t.j.Dz.U.z</w:t>
      </w:r>
      <w:proofErr w:type="spellEnd"/>
      <w:r>
        <w:rPr>
          <w:sz w:val="20"/>
          <w:szCs w:val="20"/>
        </w:rPr>
        <w:t xml:space="preserve"> 2018r. poz.1000) na potrzeby konsultacji społecznych projektu Strategii Rozwiązywania Problemów Społecznych Gminy Zawonia na lata 2018-2025</w:t>
      </w:r>
    </w:p>
    <w:p w:rsidR="00A94AAD" w:rsidRPr="00F67B5B" w:rsidRDefault="00A94AAD" w:rsidP="00A94AAD">
      <w:pPr>
        <w:jc w:val="both"/>
        <w:rPr>
          <w:sz w:val="20"/>
          <w:szCs w:val="20"/>
        </w:rPr>
      </w:pPr>
    </w:p>
    <w:p w:rsidR="00A94AAD" w:rsidRDefault="00A94AAD" w:rsidP="00A94AAD">
      <w:pPr>
        <w:jc w:val="right"/>
        <w:rPr>
          <w:sz w:val="20"/>
          <w:szCs w:val="20"/>
        </w:rPr>
      </w:pPr>
      <w:r>
        <w:t>……………………………..………………………………………………………</w:t>
      </w:r>
    </w:p>
    <w:p w:rsidR="00A94AAD" w:rsidRDefault="00A94AAD" w:rsidP="00A94AA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(data i podpis osoby uprawnionej do udziału w konsultacjach)</w:t>
      </w:r>
    </w:p>
    <w:p w:rsidR="00F914FD" w:rsidRDefault="00F914FD">
      <w:bookmarkStart w:id="0" w:name="_GoBack"/>
      <w:bookmarkEnd w:id="0"/>
    </w:p>
    <w:sectPr w:rsidR="00F91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AD"/>
    <w:rsid w:val="00A94AAD"/>
    <w:rsid w:val="00F9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A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94A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4AA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94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A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94A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4AA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94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OPS Zawonia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J-Lenio</dc:creator>
  <cp:lastModifiedBy>J-Lenio</cp:lastModifiedBy>
  <cp:revision>1</cp:revision>
  <dcterms:created xsi:type="dcterms:W3CDTF">2018-06-27T05:29:00Z</dcterms:created>
  <dcterms:modified xsi:type="dcterms:W3CDTF">2018-06-27T05:29:00Z</dcterms:modified>
</cp:coreProperties>
</file>