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28" w:rsidRDefault="00E82B2D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>
        <w:rPr>
          <w:rFonts w:asciiTheme="majorHAnsi" w:hAnsiTheme="majorHAnsi"/>
        </w:rPr>
        <w:t xml:space="preserve">…………………………,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Theme="majorHAnsi" w:hAnsiTheme="majorHAnsi"/>
        </w:rPr>
        <w:t>………………..........</w:t>
      </w:r>
    </w:p>
    <w:p w:rsidR="008B4E28" w:rsidRDefault="00E82B2D">
      <w:pPr>
        <w:spacing w:after="0"/>
      </w:pPr>
      <w:r>
        <w:tab/>
      </w:r>
      <w: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(miejscowość)</w:t>
      </w:r>
      <w:r>
        <w:rPr>
          <w:sz w:val="16"/>
          <w:szCs w:val="16"/>
        </w:rPr>
        <w:tab/>
        <w:t xml:space="preserve">   (data wypełnienia wniosku)</w:t>
      </w:r>
    </w:p>
    <w:p w:rsidR="008B4E28" w:rsidRDefault="008B4E28">
      <w:pPr>
        <w:spacing w:afterAutospacing="1"/>
        <w:rPr>
          <w:rFonts w:ascii="Times New Roman" w:hAnsi="Times New Roman" w:cs="Times New Roman"/>
          <w:b/>
        </w:rPr>
      </w:pPr>
    </w:p>
    <w:p w:rsidR="008B4E28" w:rsidRDefault="00E82B2D">
      <w:pPr>
        <w:spacing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składającego wniosek:</w:t>
      </w:r>
    </w:p>
    <w:p w:rsidR="008B4E28" w:rsidRDefault="00E82B2D">
      <w:pPr>
        <w:spacing w:after="0"/>
      </w:pPr>
      <w:r>
        <w:t>.........................................................................................................................</w:t>
      </w:r>
    </w:p>
    <w:p w:rsidR="008B4E28" w:rsidRDefault="00E82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:rsidR="008B4E28" w:rsidRDefault="008B4E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4E28" w:rsidRDefault="00E82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</w:p>
    <w:p w:rsidR="008B4E28" w:rsidRDefault="00E82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8B4E28" w:rsidRDefault="008B4E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4E28" w:rsidRDefault="00E82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………………………………………………………………………………………...</w:t>
      </w:r>
    </w:p>
    <w:p w:rsidR="008B4E28" w:rsidRDefault="00E82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lub ewidencyjny działki obiektu pokrytego materiałami zawierającymi azbest)</w:t>
      </w:r>
    </w:p>
    <w:p w:rsidR="008B4E28" w:rsidRDefault="008B4E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4E28" w:rsidRDefault="00E82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…………………………………………………………………………......................</w:t>
      </w:r>
    </w:p>
    <w:p w:rsidR="008B4E28" w:rsidRDefault="00E82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telefonu)</w:t>
      </w:r>
    </w:p>
    <w:p w:rsidR="008B4E28" w:rsidRDefault="00E82B2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4E28" w:rsidRDefault="008B4E28">
      <w:pPr>
        <w:spacing w:after="0"/>
      </w:pPr>
    </w:p>
    <w:p w:rsidR="008B4E28" w:rsidRDefault="00E82B2D">
      <w:pPr>
        <w:spacing w:after="0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URZĄD GMINY ZAWONIA</w:t>
      </w:r>
    </w:p>
    <w:p w:rsidR="008B4E28" w:rsidRDefault="00E82B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UL. TRZEBNICKA 11</w:t>
      </w:r>
    </w:p>
    <w:p w:rsidR="008B4E28" w:rsidRDefault="00E82B2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55 – 106 ZAWONIA</w:t>
      </w:r>
    </w:p>
    <w:p w:rsidR="008B4E28" w:rsidRDefault="008B4E28">
      <w:pPr>
        <w:spacing w:after="0"/>
        <w:rPr>
          <w:b/>
        </w:rPr>
      </w:pPr>
    </w:p>
    <w:p w:rsidR="008B4E28" w:rsidRDefault="008B4E28">
      <w:pPr>
        <w:spacing w:after="0"/>
        <w:rPr>
          <w:b/>
        </w:rPr>
      </w:pPr>
    </w:p>
    <w:p w:rsidR="008B4E28" w:rsidRDefault="00E82B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  <w:u w:val="single"/>
        </w:rPr>
        <w:t>DEKLARACJA</w:t>
      </w:r>
    </w:p>
    <w:p w:rsidR="008B4E28" w:rsidRDefault="00E82B2D" w:rsidP="00CC28B7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przystąpienia do konkursu ogłaszanego przez Wojewódzki Fundusz Ochrony Środowiska i Gospodarki Wodnej we Wrocławiu na dofinansowanie zadania obejmującego demontaż, zbieranie, transport oraz unieszkodliwianie odpadów zawierających azbest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roku 2020</w:t>
      </w:r>
    </w:p>
    <w:bookmarkEnd w:id="0"/>
    <w:p w:rsidR="008B4E28" w:rsidRDefault="008B4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Zgłaszam chęć usunięcia wyrobów azbestowych:</w:t>
      </w:r>
    </w:p>
    <w:p w:rsidR="008B4E28" w:rsidRDefault="00E82B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znajdujących się na budynku gospodarczym</w:t>
      </w:r>
    </w:p>
    <w:p w:rsidR="008B4E28" w:rsidRDefault="00E82B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znajdujących się na budynku mieszkalnym</w:t>
      </w:r>
    </w:p>
    <w:p w:rsidR="008B4E28" w:rsidRDefault="00E82B2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złożonych na posesji</w:t>
      </w:r>
    </w:p>
    <w:p w:rsidR="008B4E28" w:rsidRDefault="00E82B2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Z działki o numerze ewidencyjnym: ……………….., obręb ………………………………….</w:t>
      </w: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Adres ……………………………………………………………………………………………</w:t>
      </w: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wyrobów azbestowych:</w:t>
      </w:r>
    </w:p>
    <w:p w:rsidR="008B4E28" w:rsidRDefault="00E82B2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płyty faliste</w:t>
      </w:r>
    </w:p>
    <w:p w:rsidR="008B4E28" w:rsidRDefault="00E82B2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płyty płaskie</w:t>
      </w:r>
    </w:p>
    <w:p w:rsidR="008B4E28" w:rsidRDefault="00E82B2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wyroby (jakie?)……………………..</w:t>
      </w: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wyrobów azbestowych …………………m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/ton* w tym:</w:t>
      </w:r>
    </w:p>
    <w:p w:rsidR="008B4E28" w:rsidRDefault="00E82B2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znajdujących się na dachu …………………</w:t>
      </w:r>
    </w:p>
    <w:p w:rsidR="008B4E28" w:rsidRDefault="00E82B2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złożonych na posesji ……………………….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Tytuł prawny do nieruchomości (własność, dzierżawa, itp.) …………………………………..</w:t>
      </w: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przypadku innym niż posiadanie prawa własności lub tytułu użytkowania wieczystego do nieruchomości, należy dołączyć zgodę właścicieli na wykonanie prac związanych z usuwaniem wyrobów azbestowych.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Powyższą deklarację należy </w:t>
      </w:r>
      <w:r>
        <w:rPr>
          <w:rFonts w:ascii="Times New Roman" w:hAnsi="Times New Roman" w:cs="Times New Roman"/>
          <w:b/>
          <w:sz w:val="24"/>
          <w:szCs w:val="24"/>
        </w:rPr>
        <w:t>złożyć w nieprzekraczalnym terminie do dnia 1</w:t>
      </w:r>
      <w:r w:rsidR="00B05AF6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 xml:space="preserve">stycznia 2020 roku </w:t>
      </w:r>
      <w:r>
        <w:rPr>
          <w:rFonts w:ascii="Times New Roman" w:hAnsi="Times New Roman" w:cs="Times New Roman"/>
          <w:sz w:val="24"/>
          <w:szCs w:val="24"/>
        </w:rPr>
        <w:t>WYŁĄCZNIE w budynku Urzędu Gminy Zawonia, pok. Nr 1 – Sekretariat.</w:t>
      </w:r>
    </w:p>
    <w:p w:rsidR="008B4E28" w:rsidRDefault="008B4E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UWAGA:</w:t>
      </w:r>
    </w:p>
    <w:p w:rsidR="008B4E28" w:rsidRDefault="00E82B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wstępnym do realizacji programu usuwania azbestu jest uzyskanie przez Gminę Zawonia dotacji  z Wojewódzkiego Funduszu Ochrony Środowiska i Gospodarki Wodnej we Wrocławiu, w związku z tym, samo złożenie deklaracji nie jest jednoznaczne z przyznaniem wnioskodawcy dofinansowania przez Gminę.</w:t>
      </w:r>
    </w:p>
    <w:p w:rsidR="008B4E28" w:rsidRDefault="00E82B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założeniem programu dotacja do demontażu, zbierania, transportu oraz unieszkodliwiania odpadów zawierających azbest może wynieść do </w:t>
      </w:r>
      <w:r w:rsidR="00CC28B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8B4E28" w:rsidRDefault="00E82B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Dofinansowanie nie obejmuje kosztów zakupu i wykonania nowego pokrycia dachowego. Koszty te pokrywa właściciel/posiadacz nieruchomości.</w:t>
      </w:r>
    </w:p>
    <w:p w:rsidR="008B4E28" w:rsidRDefault="00E82B2D">
      <w:pPr>
        <w:pStyle w:val="Akapitzlist"/>
        <w:numPr>
          <w:ilvl w:val="0"/>
          <w:numId w:val="4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 przypadku konieczności wypełnienia dodatkowych dokumentów lub wskazania przez Wojewódzki Fundusz Ochrony Środowiska w regulaminie dodatkowych wymagań dotyczących postępowania – będziemy kontaktować się z Państwem indywidualnie.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przetwarzanie moich danych osobowych  zgodnie z ustawą z dnia 29 sierpnia 1997 roku o ochronie danych osobowych (tj. Dz. U. z 2016 roku, poz. 922) przez Urząd Gminy w Zawoni dla potrzeb realizacji programu usuwania azbestu i wyrobów zawierających azbest na terenie Gminy Zawonia.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(Data i podpis)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współwłaściciele*/Zarząd Wspólnoty* wyrażam zgodę na realizację zadania polegającego na demontażu, zbieraniu, transporcie oraz unieszkodliwianiu odpadów zawierających azbest na terenie nieruchomości, której dotyczy powyższa deklaracja.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8B4E28" w:rsidRDefault="00E82B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(Data i podpis)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*zaznaczyć właściwe</w:t>
      </w: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E28" w:rsidRDefault="00E82B2D">
      <w:pPr>
        <w:jc w:val="center"/>
      </w:pPr>
      <w:r>
        <w:rPr>
          <w:b/>
        </w:rPr>
        <w:t>Informacja o przetwarzaniu danych osobowych</w:t>
      </w:r>
    </w:p>
    <w:p w:rsidR="008B4E28" w:rsidRDefault="008B4E28">
      <w:pPr>
        <w:jc w:val="center"/>
      </w:pPr>
    </w:p>
    <w:p w:rsidR="008B4E28" w:rsidRDefault="00E8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8B4E28" w:rsidRDefault="00E8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administratorem Pani/Pana danych osobowych jest Wójt Gminy Zawonia, 55-106 Zawonia,  ul. Trzebnicka 11</w:t>
      </w:r>
    </w:p>
    <w:p w:rsidR="008B4E28" w:rsidRDefault="00E82B2D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Inspektorem Ochrony Danych Osobowych jest p. Marek Adamaszek, kontakt pod adresem e-mail: </w:t>
      </w:r>
      <w:hyperlink r:id="rId5" w:history="1">
        <w:r w:rsidR="005D69C0">
          <w:rPr>
            <w:rStyle w:val="Hipercze"/>
            <w:b/>
            <w:bCs/>
          </w:rPr>
          <w:t>iod@zawonia.pl</w:t>
        </w:r>
      </w:hyperlink>
      <w:r w:rsidR="005D69C0">
        <w:rPr>
          <w:b/>
          <w:bCs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lub telefonicznie nr: 608294903,</w:t>
      </w:r>
    </w:p>
    <w:p w:rsidR="008B4E28" w:rsidRDefault="00E8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przetwarzane będą w celu realizacji wniosku/pisma z dnia ……..........…  r.   zarejestrowanego pod nr : …………... - na podstawie Art. 6 ust. 1 lit. b ogólnego rozporządzenia o ochronie danych osobowych z dnia 27 kwietnia 2016 r.</w:t>
      </w:r>
    </w:p>
    <w:p w:rsidR="008B4E28" w:rsidRDefault="00E8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odbiorcami Pani/Pana danych osobowych będą wyłącznie podmioty wskazane we Pani/Pana wniosku/piśmie  bądź w przepisach prawa, na podstawie których rozpatrywana jest sprawa;</w:t>
      </w:r>
    </w:p>
    <w:p w:rsidR="008B4E28" w:rsidRDefault="00E82B2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5) Pani/Pana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przechowywane i </w:t>
      </w:r>
      <w:r>
        <w:rPr>
          <w:rFonts w:ascii="Times New Roman" w:hAnsi="Times New Roman" w:cs="Times New Roman"/>
          <w:sz w:val="24"/>
          <w:szCs w:val="24"/>
        </w:rPr>
        <w:t>przetwarzane są do momentu wskazanego w instrukcji  kancelaryjnej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właściwych przepisach, </w:t>
      </w:r>
    </w:p>
    <w:p w:rsidR="008B4E28" w:rsidRDefault="00E82B2D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podanie danych osobowych przez interesanta/wnioskodawcę/stronę postępowania jest wymogiem niezbędny (o ile przepis szczególny nie stanowi inaczej) dla podjęcia wnioskowanych/żądanych czynności;</w:t>
      </w:r>
    </w:p>
    <w:p w:rsidR="008B4E28" w:rsidRDefault="00E8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ma Pani/Pan prawo wniesienia skargi do organu nadzorczego</w:t>
      </w:r>
    </w:p>
    <w:p w:rsidR="008B4E28" w:rsidRDefault="00E8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ma Pani/Pan prawo do wniesienia sprzeciwu wobec niezgodnego z prawem przetwarzania danych osobowych; </w:t>
      </w:r>
    </w:p>
    <w:p w:rsidR="008B4E28" w:rsidRDefault="00E8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9) niepodanie przez Pani/Pan danych osobowych będzie skutkowało pozostawieniem wniosku, sprawy bez  rozpoznania o ile przepis szczególny nie stanowi inaczej.</w:t>
      </w:r>
    </w:p>
    <w:p w:rsidR="008B4E28" w:rsidRDefault="008B4E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E82B2D">
      <w:pPr>
        <w:ind w:left="4956" w:firstLine="708"/>
        <w:jc w:val="both"/>
      </w:pPr>
      <w:r>
        <w:rPr>
          <w:sz w:val="20"/>
          <w:szCs w:val="20"/>
        </w:rPr>
        <w:t>………………………………………………….</w:t>
      </w:r>
    </w:p>
    <w:p w:rsidR="008B4E28" w:rsidRDefault="00E82B2D">
      <w:pPr>
        <w:jc w:val="right"/>
        <w:rPr>
          <w:sz w:val="20"/>
          <w:szCs w:val="20"/>
        </w:rPr>
      </w:pPr>
      <w:bookmarkStart w:id="1" w:name="_GoBack1"/>
      <w:bookmarkEnd w:id="1"/>
      <w:r>
        <w:rPr>
          <w:sz w:val="20"/>
          <w:szCs w:val="20"/>
        </w:rPr>
        <w:t xml:space="preserve">(miejscowość, data, podpis osoby  informowanej) </w:t>
      </w:r>
    </w:p>
    <w:p w:rsidR="008B4E28" w:rsidRDefault="008B4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E28" w:rsidRDefault="008B4E28">
      <w:pPr>
        <w:spacing w:after="0"/>
        <w:jc w:val="both"/>
      </w:pPr>
    </w:p>
    <w:sectPr w:rsidR="008B4E28">
      <w:pgSz w:w="11906" w:h="16838"/>
      <w:pgMar w:top="1418" w:right="1418" w:bottom="0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DC4"/>
    <w:multiLevelType w:val="multilevel"/>
    <w:tmpl w:val="9664E8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EB6C61"/>
    <w:multiLevelType w:val="multilevel"/>
    <w:tmpl w:val="435237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2B654A"/>
    <w:multiLevelType w:val="multilevel"/>
    <w:tmpl w:val="10782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947BE3"/>
    <w:multiLevelType w:val="multilevel"/>
    <w:tmpl w:val="1DB4D9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D63D2"/>
    <w:multiLevelType w:val="multilevel"/>
    <w:tmpl w:val="89A06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28"/>
    <w:rsid w:val="005D69C0"/>
    <w:rsid w:val="008B4E28"/>
    <w:rsid w:val="00B05AF6"/>
    <w:rsid w:val="00CC28B7"/>
    <w:rsid w:val="00DE254F"/>
    <w:rsid w:val="00E82B2D"/>
    <w:rsid w:val="00F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6D552-CB77-43DE-8AA9-D49BF872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61D75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61D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61D7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50F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550F5"/>
    <w:rPr>
      <w:b/>
      <w:bCs/>
    </w:rPr>
  </w:style>
  <w:style w:type="character" w:customStyle="1" w:styleId="ListLabel1">
    <w:name w:val="ListLabel 1"/>
    <w:qFormat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Courier New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Times New Roman" w:hAnsi="Times New Roman" w:cs="Courier New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Times New Roman" w:hAnsi="Times New Roman" w:cs="Courier New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4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Courier New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Courier New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Courier New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Courier New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Symbol"/>
      <w:sz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F59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61D7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50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1550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D69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awo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4297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Tyczka</dc:creator>
  <dc:description/>
  <cp:lastModifiedBy>Krzysztof Kulik</cp:lastModifiedBy>
  <cp:revision>2</cp:revision>
  <cp:lastPrinted>2018-07-10T13:06:00Z</cp:lastPrinted>
  <dcterms:created xsi:type="dcterms:W3CDTF">2019-12-13T11:40:00Z</dcterms:created>
  <dcterms:modified xsi:type="dcterms:W3CDTF">2019-12-13T11:40:00Z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