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E6" w:rsidRPr="00E0741D" w:rsidRDefault="00955FD4" w:rsidP="00E0741D">
      <w:pPr>
        <w:pStyle w:val="Bezodstpw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-91440</wp:posOffset>
            </wp:positionV>
            <wp:extent cx="6840220" cy="9928860"/>
            <wp:effectExtent l="152400" t="152400" r="151130" b="110490"/>
            <wp:wrapNone/>
            <wp:docPr id="11" name="Obraz 7" descr="C:\Users\Ela\Desktop\11-pyszna-babka-wielkanoc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a\Desktop\11-pyszna-babka-wielkanoc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28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6D1E2A" w:rsidRPr="00E0741D">
        <w:rPr>
          <w:rFonts w:asciiTheme="majorHAnsi" w:hAnsiTheme="majorHAnsi"/>
          <w:b/>
          <w:sz w:val="32"/>
        </w:rPr>
        <w:t>K</w:t>
      </w:r>
      <w:r w:rsidR="00D43AE6" w:rsidRPr="00E0741D">
        <w:rPr>
          <w:rFonts w:asciiTheme="majorHAnsi" w:hAnsiTheme="majorHAnsi"/>
          <w:b/>
          <w:sz w:val="32"/>
        </w:rPr>
        <w:t>onkurs na Babę Wielkanocną</w:t>
      </w:r>
    </w:p>
    <w:p w:rsidR="0081192B" w:rsidRPr="00E0741D" w:rsidRDefault="0081192B" w:rsidP="003F3FE0">
      <w:pPr>
        <w:pStyle w:val="Bezodstpw"/>
        <w:jc w:val="center"/>
        <w:rPr>
          <w:rFonts w:asciiTheme="majorHAnsi" w:hAnsiTheme="majorHAnsi"/>
          <w:b/>
          <w:sz w:val="32"/>
        </w:rPr>
      </w:pPr>
      <w:r w:rsidRPr="00E0741D">
        <w:rPr>
          <w:rFonts w:asciiTheme="majorHAnsi" w:hAnsiTheme="majorHAnsi"/>
          <w:b/>
          <w:sz w:val="32"/>
        </w:rPr>
        <w:t>REGULAMIN</w:t>
      </w:r>
    </w:p>
    <w:p w:rsidR="006D1E2A" w:rsidRPr="00E0741D" w:rsidRDefault="0081192B" w:rsidP="006D1E2A">
      <w:pPr>
        <w:pStyle w:val="Bezodstpw"/>
        <w:rPr>
          <w:rFonts w:asciiTheme="majorHAnsi" w:hAnsiTheme="majorHAnsi"/>
          <w:i/>
          <w:sz w:val="28"/>
        </w:rPr>
      </w:pPr>
      <w:r w:rsidRPr="00E0741D">
        <w:rPr>
          <w:rFonts w:asciiTheme="majorHAnsi" w:hAnsiTheme="majorHAnsi"/>
          <w:i/>
          <w:sz w:val="28"/>
        </w:rPr>
        <w:t>I. Organizatorem konkursu są:</w:t>
      </w:r>
    </w:p>
    <w:p w:rsidR="00D43AE6" w:rsidRPr="00E0741D" w:rsidRDefault="0081192B" w:rsidP="006D1E2A">
      <w:pPr>
        <w:pStyle w:val="Bezodstpw"/>
        <w:rPr>
          <w:rFonts w:asciiTheme="majorHAnsi" w:hAnsiTheme="majorHAnsi"/>
          <w:b/>
          <w:sz w:val="28"/>
        </w:rPr>
      </w:pPr>
      <w:r w:rsidRPr="00E0741D">
        <w:rPr>
          <w:rFonts w:asciiTheme="majorHAnsi" w:hAnsiTheme="majorHAnsi"/>
          <w:sz w:val="28"/>
        </w:rPr>
        <w:t xml:space="preserve"> </w:t>
      </w:r>
      <w:r w:rsidR="002024FF" w:rsidRPr="002024FF">
        <w:rPr>
          <w:rFonts w:asciiTheme="majorHAnsi" w:hAnsiTheme="majorHAnsi"/>
          <w:b/>
          <w:sz w:val="28"/>
        </w:rPr>
        <w:t>Wójt Gminy Zawonia</w:t>
      </w:r>
      <w:r w:rsidR="002024FF">
        <w:rPr>
          <w:rFonts w:asciiTheme="majorHAnsi" w:hAnsiTheme="majorHAnsi"/>
          <w:sz w:val="28"/>
        </w:rPr>
        <w:t xml:space="preserve"> i </w:t>
      </w:r>
      <w:r w:rsidR="003430A4">
        <w:rPr>
          <w:rFonts w:asciiTheme="majorHAnsi" w:hAnsiTheme="majorHAnsi"/>
          <w:b/>
          <w:sz w:val="28"/>
        </w:rPr>
        <w:t>Gminny Ośrodek K</w:t>
      </w:r>
      <w:r w:rsidRPr="00E0741D">
        <w:rPr>
          <w:rFonts w:asciiTheme="majorHAnsi" w:hAnsiTheme="majorHAnsi"/>
          <w:b/>
          <w:sz w:val="28"/>
        </w:rPr>
        <w:t>ultury i Biblioteka w Zawoni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i/>
          <w:sz w:val="28"/>
        </w:rPr>
        <w:t>II. Konkurs przeznaczony</w:t>
      </w:r>
      <w:r w:rsidR="00E0741D">
        <w:rPr>
          <w:rFonts w:asciiTheme="majorHAnsi" w:hAnsiTheme="majorHAnsi"/>
          <w:i/>
          <w:sz w:val="28"/>
        </w:rPr>
        <w:t xml:space="preserve"> jest dla wszystkich grup </w:t>
      </w:r>
      <w:r w:rsidRPr="00E0741D">
        <w:rPr>
          <w:rFonts w:asciiTheme="majorHAnsi" w:hAnsiTheme="majorHAnsi"/>
          <w:i/>
          <w:sz w:val="28"/>
        </w:rPr>
        <w:t xml:space="preserve"> formalnych i nieformalnych</w:t>
      </w:r>
      <w:r w:rsidRPr="00E0741D">
        <w:rPr>
          <w:rFonts w:asciiTheme="majorHAnsi" w:hAnsiTheme="majorHAnsi"/>
          <w:sz w:val="28"/>
        </w:rPr>
        <w:t xml:space="preserve">, </w:t>
      </w:r>
      <w:r w:rsidR="006D1E2A" w:rsidRPr="00E0741D">
        <w:rPr>
          <w:rFonts w:asciiTheme="majorHAnsi" w:hAnsiTheme="majorHAnsi"/>
          <w:sz w:val="28"/>
        </w:rPr>
        <w:t>Gminy Zawo</w:t>
      </w:r>
      <w:r w:rsidR="00E0741D">
        <w:rPr>
          <w:rFonts w:asciiTheme="majorHAnsi" w:hAnsiTheme="majorHAnsi"/>
          <w:sz w:val="28"/>
        </w:rPr>
        <w:t>n</w:t>
      </w:r>
      <w:r w:rsidR="006D1E2A" w:rsidRPr="00E0741D">
        <w:rPr>
          <w:rFonts w:asciiTheme="majorHAnsi" w:hAnsiTheme="majorHAnsi"/>
          <w:sz w:val="28"/>
        </w:rPr>
        <w:t>ia</w:t>
      </w:r>
      <w:r w:rsidR="00E0741D">
        <w:rPr>
          <w:rFonts w:asciiTheme="majorHAnsi" w:hAnsiTheme="majorHAnsi"/>
          <w:sz w:val="28"/>
        </w:rPr>
        <w:t xml:space="preserve"> ,</w:t>
      </w:r>
      <w:r w:rsidR="002024FF">
        <w:rPr>
          <w:rFonts w:asciiTheme="majorHAnsi" w:hAnsiTheme="majorHAnsi"/>
          <w:sz w:val="28"/>
        </w:rPr>
        <w:t>/ sołectwa, koła gospodyń, grupy rodzinne/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i/>
          <w:sz w:val="28"/>
        </w:rPr>
      </w:pPr>
      <w:r w:rsidRPr="00E0741D">
        <w:rPr>
          <w:rFonts w:asciiTheme="majorHAnsi" w:hAnsiTheme="majorHAnsi"/>
          <w:sz w:val="28"/>
        </w:rPr>
        <w:t xml:space="preserve">III. </w:t>
      </w:r>
      <w:r w:rsidRPr="00E0741D">
        <w:rPr>
          <w:rFonts w:asciiTheme="majorHAnsi" w:hAnsiTheme="majorHAnsi"/>
          <w:i/>
          <w:sz w:val="28"/>
        </w:rPr>
        <w:t>Zadanie konkursowe polega na wykonaniu baby wielkanocnej z zachowaniem tradycyjnych przepisów.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IV. </w:t>
      </w:r>
      <w:r w:rsidRPr="00E0741D">
        <w:rPr>
          <w:rFonts w:asciiTheme="majorHAnsi" w:hAnsiTheme="majorHAnsi"/>
          <w:i/>
          <w:sz w:val="28"/>
        </w:rPr>
        <w:t>Cele konkursu</w:t>
      </w:r>
      <w:r w:rsidRPr="00E0741D">
        <w:rPr>
          <w:rFonts w:asciiTheme="majorHAnsi" w:hAnsiTheme="majorHAnsi"/>
          <w:sz w:val="28"/>
        </w:rPr>
        <w:t>: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a) Integracja środowisk lok</w:t>
      </w:r>
      <w:r w:rsidR="002024FF">
        <w:rPr>
          <w:rFonts w:asciiTheme="majorHAnsi" w:hAnsiTheme="majorHAnsi"/>
          <w:sz w:val="28"/>
        </w:rPr>
        <w:t xml:space="preserve">alnych, 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b) Kultywowanie tradycji i zwyczajów wielkanocnych;</w:t>
      </w:r>
    </w:p>
    <w:p w:rsidR="0081192B" w:rsidRPr="002024FF" w:rsidRDefault="0081192B" w:rsidP="006D1E2A">
      <w:pPr>
        <w:pStyle w:val="Bezodstpw"/>
        <w:rPr>
          <w:rFonts w:asciiTheme="majorHAnsi" w:hAnsiTheme="majorHAnsi"/>
          <w:b/>
          <w:i/>
          <w:sz w:val="28"/>
        </w:rPr>
      </w:pPr>
      <w:r w:rsidRPr="002024FF">
        <w:rPr>
          <w:rFonts w:asciiTheme="majorHAnsi" w:hAnsiTheme="majorHAnsi"/>
          <w:i/>
          <w:sz w:val="28"/>
        </w:rPr>
        <w:t xml:space="preserve">V. Uroczyste rozstrzygnięcie konkursu odbędzie się </w:t>
      </w:r>
      <w:r w:rsidRPr="002024FF">
        <w:rPr>
          <w:rFonts w:asciiTheme="majorHAnsi" w:hAnsiTheme="majorHAnsi"/>
          <w:b/>
          <w:i/>
          <w:sz w:val="28"/>
        </w:rPr>
        <w:t xml:space="preserve">23marca 2013r. (tj. sobota) </w:t>
      </w:r>
    </w:p>
    <w:p w:rsidR="0081192B" w:rsidRPr="002024FF" w:rsidRDefault="00E0741D" w:rsidP="006D1E2A">
      <w:pPr>
        <w:pStyle w:val="Bezodstpw"/>
        <w:rPr>
          <w:rFonts w:asciiTheme="majorHAnsi" w:hAnsiTheme="majorHAnsi"/>
          <w:b/>
          <w:i/>
          <w:sz w:val="28"/>
        </w:rPr>
      </w:pPr>
      <w:r w:rsidRPr="002024FF">
        <w:rPr>
          <w:rFonts w:asciiTheme="majorHAnsi" w:hAnsiTheme="majorHAnsi"/>
          <w:i/>
          <w:sz w:val="28"/>
        </w:rPr>
        <w:t>w Sali Widowiskowej GOKiB</w:t>
      </w:r>
      <w:r w:rsidR="006D1E2A" w:rsidRPr="002024FF">
        <w:rPr>
          <w:rFonts w:asciiTheme="majorHAnsi" w:hAnsiTheme="majorHAnsi"/>
          <w:i/>
          <w:sz w:val="28"/>
        </w:rPr>
        <w:t xml:space="preserve"> </w:t>
      </w:r>
      <w:r w:rsidR="006D1E2A" w:rsidRPr="002024FF">
        <w:rPr>
          <w:rFonts w:asciiTheme="majorHAnsi" w:hAnsiTheme="majorHAnsi"/>
          <w:b/>
          <w:i/>
          <w:sz w:val="28"/>
        </w:rPr>
        <w:t>o godz.17:00</w:t>
      </w:r>
    </w:p>
    <w:p w:rsidR="0081192B" w:rsidRPr="00E0741D" w:rsidRDefault="00E0741D" w:rsidP="006D1E2A">
      <w:pPr>
        <w:pStyle w:val="Bezodstpw"/>
        <w:rPr>
          <w:rFonts w:asciiTheme="majorHAnsi" w:hAnsiTheme="majorHAnsi"/>
          <w:sz w:val="28"/>
        </w:rPr>
      </w:pPr>
      <w:r w:rsidRPr="002024FF">
        <w:rPr>
          <w:rFonts w:asciiTheme="majorHAnsi" w:hAnsiTheme="majorHAnsi"/>
          <w:i/>
          <w:sz w:val="28"/>
        </w:rPr>
        <w:t>V</w:t>
      </w:r>
      <w:r w:rsidR="0081192B" w:rsidRPr="002024FF">
        <w:rPr>
          <w:rFonts w:asciiTheme="majorHAnsi" w:hAnsiTheme="majorHAnsi"/>
          <w:i/>
          <w:sz w:val="28"/>
        </w:rPr>
        <w:t>I. Zasady uczestnictwa:</w:t>
      </w:r>
      <w:r w:rsidR="002024FF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W</w:t>
      </w:r>
      <w:r w:rsidR="0081192B" w:rsidRPr="00E0741D">
        <w:rPr>
          <w:rFonts w:asciiTheme="majorHAnsi" w:hAnsiTheme="majorHAnsi"/>
          <w:sz w:val="28"/>
        </w:rPr>
        <w:t xml:space="preserve"> konkursie mog</w:t>
      </w:r>
      <w:r>
        <w:rPr>
          <w:rFonts w:asciiTheme="majorHAnsi" w:hAnsiTheme="majorHAnsi"/>
          <w:sz w:val="28"/>
        </w:rPr>
        <w:t xml:space="preserve">ą wziąć udział tylko te grupy </w:t>
      </w:r>
      <w:r w:rsidR="0081192B" w:rsidRPr="00E0741D">
        <w:rPr>
          <w:rFonts w:asciiTheme="majorHAnsi" w:hAnsiTheme="majorHAnsi"/>
          <w:sz w:val="28"/>
        </w:rPr>
        <w:t>, które w wyznaczonym terminie zgłoszą swoje uczestnictwo.</w:t>
      </w:r>
    </w:p>
    <w:p w:rsidR="002024FF" w:rsidRDefault="002024FF" w:rsidP="006D1E2A">
      <w:pPr>
        <w:pStyle w:val="Bezodstpw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VI</w:t>
      </w:r>
      <w:r w:rsidR="0081192B" w:rsidRPr="002024FF">
        <w:rPr>
          <w:rFonts w:asciiTheme="majorHAnsi" w:hAnsiTheme="majorHAnsi"/>
          <w:i/>
          <w:sz w:val="28"/>
        </w:rPr>
        <w:t xml:space="preserve">I. Organizatorzy do oceny wypieków konkursowych powołają komisję, </w:t>
      </w:r>
    </w:p>
    <w:p w:rsidR="0081192B" w:rsidRPr="002024FF" w:rsidRDefault="0081192B" w:rsidP="006D1E2A">
      <w:pPr>
        <w:pStyle w:val="Bezodstpw"/>
        <w:rPr>
          <w:rFonts w:asciiTheme="majorHAnsi" w:hAnsiTheme="majorHAnsi"/>
          <w:i/>
          <w:sz w:val="28"/>
        </w:rPr>
      </w:pPr>
      <w:r w:rsidRPr="002024FF">
        <w:rPr>
          <w:rFonts w:asciiTheme="majorHAnsi" w:hAnsiTheme="majorHAnsi"/>
          <w:i/>
          <w:sz w:val="28"/>
        </w:rPr>
        <w:t>która oceniać będzie</w:t>
      </w:r>
      <w:r w:rsidRPr="00E0741D">
        <w:rPr>
          <w:rFonts w:asciiTheme="majorHAnsi" w:hAnsiTheme="majorHAnsi"/>
          <w:sz w:val="28"/>
        </w:rPr>
        <w:t>: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a) Walory smakowe;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b) Walory wizualne;</w:t>
      </w:r>
    </w:p>
    <w:p w:rsidR="0081192B" w:rsidRPr="00E0741D" w:rsidRDefault="00E0741D" w:rsidP="006D1E2A">
      <w:pPr>
        <w:pStyle w:val="Bezodstpw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c</w:t>
      </w:r>
      <w:r w:rsidR="0081192B" w:rsidRPr="00E0741D">
        <w:rPr>
          <w:rFonts w:asciiTheme="majorHAnsi" w:hAnsiTheme="majorHAnsi"/>
          <w:sz w:val="28"/>
        </w:rPr>
        <w:t>) Nawiązanie do tradycji wielkanocnych.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Podstawą do sformułowania werdyktu jest posmakowanie przez każdego członka komisji wszystkich przygotowanych wypieków. Ostateczny werdykt jest ustalany w drodze wspólnej dysku</w:t>
      </w:r>
      <w:r w:rsidR="002024FF">
        <w:rPr>
          <w:rFonts w:asciiTheme="majorHAnsi" w:hAnsiTheme="majorHAnsi"/>
          <w:sz w:val="28"/>
        </w:rPr>
        <w:t xml:space="preserve">sji komisji. </w:t>
      </w:r>
    </w:p>
    <w:p w:rsidR="0081192B" w:rsidRPr="002024FF" w:rsidRDefault="002024FF" w:rsidP="006D1E2A">
      <w:pPr>
        <w:pStyle w:val="Bezodstpw"/>
        <w:rPr>
          <w:rFonts w:asciiTheme="majorHAnsi" w:hAnsiTheme="majorHAnsi"/>
          <w:i/>
          <w:sz w:val="28"/>
        </w:rPr>
      </w:pPr>
      <w:r w:rsidRPr="002024FF">
        <w:rPr>
          <w:rFonts w:asciiTheme="majorHAnsi" w:hAnsiTheme="majorHAnsi"/>
          <w:i/>
          <w:sz w:val="28"/>
        </w:rPr>
        <w:t>VIII</w:t>
      </w:r>
      <w:r w:rsidR="0081192B" w:rsidRPr="002024FF">
        <w:rPr>
          <w:rFonts w:asciiTheme="majorHAnsi" w:hAnsiTheme="majorHAnsi"/>
          <w:i/>
          <w:sz w:val="28"/>
        </w:rPr>
        <w:t>. Zgłoszenia pisemne lub telefoni</w:t>
      </w:r>
      <w:r>
        <w:rPr>
          <w:rFonts w:asciiTheme="majorHAnsi" w:hAnsiTheme="majorHAnsi"/>
          <w:i/>
          <w:sz w:val="28"/>
        </w:rPr>
        <w:t>czne przyjmowane będą do dnia 21</w:t>
      </w:r>
      <w:r w:rsidR="0081192B" w:rsidRPr="002024FF">
        <w:rPr>
          <w:rFonts w:asciiTheme="majorHAnsi" w:hAnsiTheme="majorHAnsi"/>
          <w:i/>
          <w:sz w:val="28"/>
        </w:rPr>
        <w:t xml:space="preserve"> marca 2013 r. </w:t>
      </w:r>
    </w:p>
    <w:p w:rsidR="0081192B" w:rsidRPr="002024FF" w:rsidRDefault="0081192B" w:rsidP="006D1E2A">
      <w:pPr>
        <w:pStyle w:val="Bezodstpw"/>
        <w:rPr>
          <w:rFonts w:asciiTheme="majorHAnsi" w:hAnsiTheme="majorHAnsi"/>
          <w:b/>
          <w:i/>
          <w:sz w:val="28"/>
        </w:rPr>
      </w:pPr>
      <w:r w:rsidRPr="002024FF">
        <w:rPr>
          <w:rFonts w:asciiTheme="majorHAnsi" w:hAnsiTheme="majorHAnsi"/>
          <w:i/>
          <w:sz w:val="28"/>
        </w:rPr>
        <w:t xml:space="preserve">pod adresem: </w:t>
      </w:r>
      <w:r w:rsidRPr="002024FF">
        <w:rPr>
          <w:rFonts w:asciiTheme="majorHAnsi" w:hAnsiTheme="majorHAnsi"/>
          <w:b/>
          <w:i/>
          <w:sz w:val="28"/>
        </w:rPr>
        <w:t>Gminny Ośrodek kultury i Biblioteka w Zawoni</w:t>
      </w:r>
    </w:p>
    <w:p w:rsidR="0081192B" w:rsidRPr="002024FF" w:rsidRDefault="0081192B" w:rsidP="00AA561D">
      <w:pPr>
        <w:pStyle w:val="Bezodstpw"/>
        <w:tabs>
          <w:tab w:val="left" w:pos="8604"/>
        </w:tabs>
        <w:rPr>
          <w:rFonts w:asciiTheme="majorHAnsi" w:hAnsiTheme="majorHAnsi"/>
          <w:b/>
          <w:i/>
          <w:sz w:val="28"/>
          <w:lang w:val="en-US"/>
        </w:rPr>
      </w:pPr>
      <w:r w:rsidRPr="002024FF">
        <w:rPr>
          <w:rFonts w:asciiTheme="majorHAnsi" w:hAnsiTheme="majorHAnsi"/>
          <w:b/>
          <w:i/>
          <w:sz w:val="28"/>
          <w:lang w:val="en-US"/>
        </w:rPr>
        <w:t>Tel: 71/3128118</w:t>
      </w:r>
      <w:r w:rsidR="00AA561D" w:rsidRPr="002024FF">
        <w:rPr>
          <w:rFonts w:asciiTheme="majorHAnsi" w:hAnsiTheme="majorHAnsi"/>
          <w:b/>
          <w:i/>
          <w:sz w:val="28"/>
          <w:lang w:val="en-US"/>
        </w:rPr>
        <w:t xml:space="preserve">     </w:t>
      </w:r>
      <w:r w:rsidRPr="002024FF">
        <w:rPr>
          <w:rFonts w:asciiTheme="majorHAnsi" w:hAnsiTheme="majorHAnsi"/>
          <w:b/>
          <w:i/>
          <w:sz w:val="28"/>
          <w:lang w:val="en-US"/>
        </w:rPr>
        <w:t>e-mail: gokibzawonia@pro.onet.pl</w:t>
      </w:r>
    </w:p>
    <w:p w:rsidR="0081192B" w:rsidRPr="00E0741D" w:rsidRDefault="002024FF" w:rsidP="006D1E2A">
      <w:pPr>
        <w:pStyle w:val="Bezodstpw"/>
        <w:rPr>
          <w:rFonts w:asciiTheme="majorHAnsi" w:hAnsiTheme="majorHAnsi"/>
          <w:sz w:val="28"/>
        </w:rPr>
      </w:pPr>
      <w:r w:rsidRPr="002024FF">
        <w:rPr>
          <w:rFonts w:asciiTheme="majorHAnsi" w:hAnsiTheme="majorHAnsi"/>
          <w:i/>
          <w:sz w:val="28"/>
        </w:rPr>
        <w:t>I</w:t>
      </w:r>
      <w:r w:rsidR="0081192B" w:rsidRPr="002024FF">
        <w:rPr>
          <w:rFonts w:asciiTheme="majorHAnsi" w:hAnsiTheme="majorHAnsi"/>
          <w:i/>
          <w:sz w:val="28"/>
        </w:rPr>
        <w:t>X. Sprawy organizacyjne</w:t>
      </w:r>
      <w:r w:rsidR="0081192B" w:rsidRPr="00E0741D">
        <w:rPr>
          <w:rFonts w:asciiTheme="majorHAnsi" w:hAnsiTheme="majorHAnsi"/>
          <w:sz w:val="28"/>
        </w:rPr>
        <w:t>:</w:t>
      </w:r>
      <w:r w:rsidR="00F0186A" w:rsidRPr="00F018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a) uczestnicy walczyć będą w jednej kategorii ogólnej.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b) organizatorzy zapewniają miejsce dla wypieku oraz dekorację stołów.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c) wszyscy uczestnicy konkursu otrzymuj</w:t>
      </w:r>
      <w:r w:rsidR="002024FF">
        <w:rPr>
          <w:rFonts w:asciiTheme="majorHAnsi" w:hAnsiTheme="majorHAnsi"/>
          <w:sz w:val="28"/>
        </w:rPr>
        <w:t>ą dyplomy.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d) komisja </w:t>
      </w:r>
      <w:r w:rsidR="00AA561D" w:rsidRPr="00E0741D">
        <w:rPr>
          <w:rFonts w:asciiTheme="majorHAnsi" w:hAnsiTheme="majorHAnsi"/>
          <w:sz w:val="28"/>
        </w:rPr>
        <w:t xml:space="preserve"> decyduje o nagrodach i wyróżnieniach</w:t>
      </w:r>
      <w:r w:rsidR="002024FF">
        <w:rPr>
          <w:rFonts w:asciiTheme="majorHAnsi" w:hAnsiTheme="majorHAnsi"/>
          <w:sz w:val="28"/>
        </w:rPr>
        <w:t xml:space="preserve"> /nagrody pieniężne/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e) lista laureatów i uczestników umieszczona zostanie na stronach internetowych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gminy Zawonia i GOKiB Zawonia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f) </w:t>
      </w:r>
      <w:r w:rsidRPr="002024FF">
        <w:rPr>
          <w:rFonts w:asciiTheme="majorHAnsi" w:hAnsiTheme="majorHAnsi"/>
          <w:b/>
          <w:sz w:val="28"/>
        </w:rPr>
        <w:t>baba wielkanocna</w:t>
      </w:r>
      <w:r w:rsidRPr="00E0741D">
        <w:rPr>
          <w:rFonts w:asciiTheme="majorHAnsi" w:hAnsiTheme="majorHAnsi"/>
          <w:sz w:val="28"/>
        </w:rPr>
        <w:t xml:space="preserve"> po ocenie konkursowej przechodzi na własność organizatorów 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i przeznaczona będzie do degustacji dla wszystkich przybyłych na uroczystość osób. </w:t>
      </w:r>
    </w:p>
    <w:p w:rsidR="0081192B" w:rsidRPr="002024FF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g) wszelkich informacji udzielają:</w:t>
      </w:r>
      <w:r w:rsidR="0002460B" w:rsidRPr="00E0741D">
        <w:rPr>
          <w:rFonts w:asciiTheme="majorHAnsi" w:hAnsiTheme="majorHAnsi"/>
          <w:b/>
          <w:sz w:val="28"/>
        </w:rPr>
        <w:t>Anna Madej</w:t>
      </w:r>
      <w:r w:rsidRPr="00E0741D">
        <w:rPr>
          <w:rFonts w:asciiTheme="majorHAnsi" w:hAnsiTheme="majorHAnsi"/>
          <w:b/>
          <w:sz w:val="28"/>
        </w:rPr>
        <w:t xml:space="preserve"> - GOKiB Zawoni</w:t>
      </w:r>
    </w:p>
    <w:p w:rsidR="0081192B" w:rsidRPr="002024FF" w:rsidRDefault="002024FF" w:rsidP="006D1E2A">
      <w:pPr>
        <w:pStyle w:val="Bezodstpw"/>
        <w:rPr>
          <w:rFonts w:asciiTheme="majorHAnsi" w:hAnsiTheme="majorHAnsi"/>
          <w:i/>
          <w:sz w:val="28"/>
        </w:rPr>
      </w:pPr>
      <w:r w:rsidRPr="002024FF">
        <w:rPr>
          <w:rFonts w:asciiTheme="majorHAnsi" w:hAnsiTheme="majorHAnsi"/>
          <w:i/>
          <w:sz w:val="28"/>
        </w:rPr>
        <w:t>X</w:t>
      </w:r>
      <w:r w:rsidR="0081192B" w:rsidRPr="002024FF">
        <w:rPr>
          <w:rFonts w:asciiTheme="majorHAnsi" w:hAnsiTheme="majorHAnsi"/>
          <w:i/>
          <w:sz w:val="28"/>
        </w:rPr>
        <w:t xml:space="preserve">. Organizatorzy zastrzegają sobie prawo zmian w regulaminie, jeżeli nastąpi taka 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2024FF">
        <w:rPr>
          <w:rFonts w:asciiTheme="majorHAnsi" w:hAnsiTheme="majorHAnsi"/>
          <w:i/>
          <w:sz w:val="28"/>
        </w:rPr>
        <w:t>konieczność</w:t>
      </w:r>
      <w:r w:rsidRPr="00E0741D">
        <w:rPr>
          <w:rFonts w:asciiTheme="majorHAnsi" w:hAnsiTheme="majorHAnsi"/>
          <w:sz w:val="28"/>
        </w:rPr>
        <w:t>. Przypadki nie objęte niniejszym regulaminem, oraz ewentualne kwestie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sporne, rozstrzygać będzie Komisja konkursowa. </w:t>
      </w:r>
    </w:p>
    <w:p w:rsidR="0081192B" w:rsidRPr="002024FF" w:rsidRDefault="002024FF" w:rsidP="006D1E2A">
      <w:pPr>
        <w:pStyle w:val="Bezodstpw"/>
        <w:rPr>
          <w:rFonts w:asciiTheme="majorHAnsi" w:hAnsiTheme="majorHAnsi"/>
          <w:i/>
          <w:sz w:val="28"/>
        </w:rPr>
      </w:pPr>
      <w:r w:rsidRPr="002024FF">
        <w:rPr>
          <w:rFonts w:asciiTheme="majorHAnsi" w:hAnsiTheme="majorHAnsi"/>
          <w:i/>
          <w:sz w:val="28"/>
        </w:rPr>
        <w:t>X</w:t>
      </w:r>
      <w:r w:rsidR="0081192B" w:rsidRPr="002024FF">
        <w:rPr>
          <w:rFonts w:asciiTheme="majorHAnsi" w:hAnsiTheme="majorHAnsi"/>
          <w:i/>
          <w:sz w:val="28"/>
        </w:rPr>
        <w:t>I. Uregulowania ogólne: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a) Organizatorzy zastrzegają sobie prawo do nieodpłatnego wykorzystania wizerunku uczestników konkursu, a także fotografii ich prac do celów promocyjnych i reklamowych,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 xml:space="preserve">b) Zgadzając się z warunkami regulaminu każdy uczestnik wyraża zgodę </w:t>
      </w:r>
    </w:p>
    <w:p w:rsidR="0081192B" w:rsidRPr="00E0741D" w:rsidRDefault="0081192B" w:rsidP="006D1E2A">
      <w:pPr>
        <w:pStyle w:val="Bezodstpw"/>
        <w:rPr>
          <w:rFonts w:asciiTheme="majorHAnsi" w:hAnsiTheme="majorHAnsi"/>
          <w:sz w:val="28"/>
        </w:rPr>
      </w:pPr>
      <w:r w:rsidRPr="00E0741D">
        <w:rPr>
          <w:rFonts w:asciiTheme="majorHAnsi" w:hAnsiTheme="majorHAnsi"/>
          <w:sz w:val="28"/>
        </w:rPr>
        <w:t>na przetwarzanie swoich danych osobowych przez organizatorów w związku z konkursem.</w:t>
      </w:r>
    </w:p>
    <w:sectPr w:rsidR="0081192B" w:rsidRPr="00E0741D" w:rsidSect="003F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92B"/>
    <w:rsid w:val="0002460B"/>
    <w:rsid w:val="000854C7"/>
    <w:rsid w:val="002024FF"/>
    <w:rsid w:val="002061D2"/>
    <w:rsid w:val="003430A4"/>
    <w:rsid w:val="003F3FE0"/>
    <w:rsid w:val="0068313D"/>
    <w:rsid w:val="006D1E2A"/>
    <w:rsid w:val="006F0D8D"/>
    <w:rsid w:val="007528B4"/>
    <w:rsid w:val="0081192B"/>
    <w:rsid w:val="00881A60"/>
    <w:rsid w:val="00955FD4"/>
    <w:rsid w:val="00AA561D"/>
    <w:rsid w:val="00B578A3"/>
    <w:rsid w:val="00D43AE6"/>
    <w:rsid w:val="00D82467"/>
    <w:rsid w:val="00E0741D"/>
    <w:rsid w:val="00E074E4"/>
    <w:rsid w:val="00F0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D8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1E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R_Borczyk</cp:lastModifiedBy>
  <cp:revision>2</cp:revision>
  <cp:lastPrinted>2013-03-11T14:05:00Z</cp:lastPrinted>
  <dcterms:created xsi:type="dcterms:W3CDTF">2013-03-15T08:19:00Z</dcterms:created>
  <dcterms:modified xsi:type="dcterms:W3CDTF">2013-03-15T08:19:00Z</dcterms:modified>
</cp:coreProperties>
</file>